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86153" w14:textId="77777777" w:rsidR="00A86A72" w:rsidRDefault="00A86A72" w:rsidP="00A86A72">
      <w:pPr>
        <w:spacing w:after="0" w:line="240" w:lineRule="auto"/>
        <w:jc w:val="both"/>
      </w:pPr>
      <w:r>
        <w:rPr>
          <w:rFonts w:ascii="Times New Roman" w:hAnsi="Times New Roman"/>
        </w:rPr>
        <w:t xml:space="preserve">СТАНДАРД 7: КВАЛИТЕТ НАСТАВНИКА И САРАДНИКА </w:t>
      </w:r>
    </w:p>
    <w:p w14:paraId="38FA8199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7D4A9941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highlight w:val="yellow"/>
        </w:rPr>
      </w:pPr>
    </w:p>
    <w:p w14:paraId="7E902BC7" w14:textId="09EF50D1" w:rsidR="00A86A72" w:rsidRDefault="00A86A72" w:rsidP="00A86A72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7.1.</w:t>
      </w:r>
      <w:r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  <w:lang w:val="sr-Cyrl-CS"/>
        </w:rPr>
        <w:t>Б. Наставници  ангажовани по уговору</w:t>
      </w:r>
    </w:p>
    <w:p w14:paraId="7BEC5F36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1092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626"/>
        <w:gridCol w:w="1530"/>
        <w:gridCol w:w="1530"/>
        <w:gridCol w:w="1170"/>
        <w:gridCol w:w="1350"/>
        <w:gridCol w:w="1593"/>
      </w:tblGrid>
      <w:tr w:rsidR="00A86A72" w14:paraId="2C0941B4" w14:textId="77777777" w:rsidTr="006F07B8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60D8671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3FEB5F36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3B0835E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62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5AC8470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15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661ADFB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5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C5C423D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A65DFA6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141B3B4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Сагласност број</w:t>
            </w:r>
          </w:p>
        </w:tc>
        <w:tc>
          <w:tcPr>
            <w:tcW w:w="15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1097D669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Област за коју је биран</w:t>
            </w:r>
          </w:p>
        </w:tc>
      </w:tr>
      <w:tr w:rsidR="00A86A72" w14:paraId="1780A6A9" w14:textId="77777777" w:rsidTr="006F07B8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A2A5BC5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0F9C69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0707946710098</w:t>
            </w:r>
          </w:p>
        </w:tc>
        <w:tc>
          <w:tcPr>
            <w:tcW w:w="16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F04E1F" w14:textId="77777777" w:rsidR="00A86A72" w:rsidRPr="00127930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Миодраг Ч. Остојић</w:t>
            </w:r>
          </w:p>
        </w:tc>
        <w:tc>
          <w:tcPr>
            <w:tcW w:w="15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1DD45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26A04" w14:textId="77777777" w:rsidR="00A86A72" w:rsidRPr="00127930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05.04.2012.</w:t>
            </w:r>
          </w:p>
        </w:tc>
        <w:tc>
          <w:tcPr>
            <w:tcW w:w="11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A265F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1320/2</w:t>
            </w:r>
          </w:p>
        </w:tc>
        <w:tc>
          <w:tcPr>
            <w:tcW w:w="135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4EDB5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54231E3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Интерна медицина</w:t>
            </w:r>
          </w:p>
        </w:tc>
      </w:tr>
      <w:tr w:rsidR="00A86A72" w14:paraId="1346C45D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3D866907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77FDE5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2501944710287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4178D" w14:textId="02C56FCD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Радоје Б. Чоловић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86280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7A004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24.02.2010.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129949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884/1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8F6B9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1EA903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Хирургија са анестезиологијом</w:t>
            </w:r>
          </w:p>
        </w:tc>
      </w:tr>
      <w:tr w:rsidR="00A86A72" w14:paraId="22D9DA35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CE7E952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EEB7D9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0809948715019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0FB720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Марија Б. Мостарица Стојковић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F148C7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81C167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18.06.2014.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E54E5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FBCCE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F09D92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Имунологија</w:t>
            </w:r>
          </w:p>
        </w:tc>
      </w:tr>
      <w:tr w:rsidR="00A86A72" w14:paraId="32F4BEC9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A94F9E0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2B8F3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1810953710345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BE336A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Владимир С. Костић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77459" w14:textId="77777777" w:rsidR="00A86A72" w:rsidRDefault="00127930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C76A81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15.06.2022.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D873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4842B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3406C6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Неурологија</w:t>
            </w:r>
          </w:p>
        </w:tc>
      </w:tr>
      <w:tr w:rsidR="00A86A72" w14:paraId="5BC47DC0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247EB39" w14:textId="77777777" w:rsidR="00A86A72" w:rsidRDefault="00127930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17F17A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1805954710361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97B441" w14:textId="77777777" w:rsidR="00A86A72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Небојша В. Радуновић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EB00C6" w14:textId="77777777" w:rsidR="00A86A72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8979A2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08.07.2020.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0BFD3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FD034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72FF99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Гинекологија и акушерство</w:t>
            </w:r>
          </w:p>
        </w:tc>
      </w:tr>
      <w:tr w:rsidR="00A86A72" w14:paraId="2F5E7E11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C19218B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288F77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0608951710219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148406" w14:textId="77777777" w:rsidR="00A86A72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Владимир Ж. Бумбаширевић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19B212" w14:textId="77777777" w:rsidR="00A86A72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D138DA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08.07.202.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7ED4A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B0826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886A2F" w14:textId="77777777" w:rsidR="00A86A72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Хистологија и емриологија</w:t>
            </w:r>
          </w:p>
        </w:tc>
      </w:tr>
      <w:tr w:rsidR="00D71683" w14:paraId="5A3033B4" w14:textId="77777777" w:rsidTr="006F07B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71728B8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1ECD1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1807954710097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66DCD3" w14:textId="77777777" w:rsidR="00D71683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Марко Ж. Бумбаширевић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326EC3" w14:textId="77777777" w:rsidR="00D71683" w:rsidRDefault="00D71683" w:rsidP="006F07B8">
            <w:pPr>
              <w:snapToGrid w:val="0"/>
              <w:spacing w:before="40" w:after="4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Емеритус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CFD5BA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08.07.2020.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4724D2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C8DD7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4BA4D31" w14:textId="77777777" w:rsidR="00D71683" w:rsidRDefault="00D71683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Хирургија са анестезиологијом</w:t>
            </w:r>
          </w:p>
        </w:tc>
      </w:tr>
    </w:tbl>
    <w:p w14:paraId="7BD57D22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</w:rPr>
      </w:pPr>
    </w:p>
    <w:p w14:paraId="482E8D18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</w:rPr>
      </w:pPr>
    </w:p>
    <w:p w14:paraId="548C1550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</w:rPr>
      </w:pPr>
    </w:p>
    <w:p w14:paraId="1D1A7B0D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</w:rPr>
      </w:pPr>
    </w:p>
    <w:p w14:paraId="1BEF6529" w14:textId="77777777" w:rsidR="00A86A72" w:rsidRDefault="00A86A72" w:rsidP="00A86A72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7.2</w:t>
      </w:r>
      <w:r>
        <w:rPr>
          <w:rFonts w:ascii="Times New Roman" w:hAnsi="Times New Roman"/>
          <w:lang w:val="en-US"/>
        </w:rPr>
        <w:t xml:space="preserve">. </w:t>
      </w:r>
      <w:proofErr w:type="spellStart"/>
      <w:r>
        <w:rPr>
          <w:rFonts w:ascii="Times New Roman" w:hAnsi="Times New Roman"/>
          <w:lang w:val="en-US"/>
        </w:rPr>
        <w:t>Преглед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броја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сарадника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статус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сарадника</w:t>
      </w:r>
      <w:proofErr w:type="spellEnd"/>
      <w:r>
        <w:rPr>
          <w:rFonts w:ascii="Times New Roman" w:hAnsi="Times New Roman"/>
          <w:lang w:val="en-US"/>
        </w:rPr>
        <w:t xml:space="preserve"> у </w:t>
      </w:r>
      <w:proofErr w:type="spellStart"/>
      <w:r>
        <w:rPr>
          <w:rFonts w:ascii="Times New Roman" w:hAnsi="Times New Roman"/>
          <w:lang w:val="en-US"/>
        </w:rPr>
        <w:t>високошколској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установи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радни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однос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пуним</w:t>
      </w:r>
      <w:proofErr w:type="spellEnd"/>
      <w:r>
        <w:rPr>
          <w:rFonts w:ascii="Times New Roman" w:hAnsi="Times New Roman"/>
          <w:lang w:val="en-US"/>
        </w:rPr>
        <w:t xml:space="preserve"> и </w:t>
      </w:r>
      <w:proofErr w:type="spellStart"/>
      <w:r>
        <w:rPr>
          <w:rFonts w:ascii="Times New Roman" w:hAnsi="Times New Roman"/>
          <w:lang w:val="en-US"/>
        </w:rPr>
        <w:t>непуним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радним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временом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ангажовање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по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уговору</w:t>
      </w:r>
      <w:proofErr w:type="spellEnd"/>
      <w:r>
        <w:rPr>
          <w:rFonts w:ascii="Times New Roman" w:hAnsi="Times New Roman"/>
          <w:lang w:val="en-US"/>
        </w:rPr>
        <w:t>)</w:t>
      </w:r>
    </w:p>
    <w:p w14:paraId="4A089BA7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u w:val="single"/>
          <w:lang w:val="en-US"/>
        </w:rPr>
      </w:pPr>
    </w:p>
    <w:p w14:paraId="474833A1" w14:textId="77777777" w:rsidR="00A86A72" w:rsidRDefault="00A86A72" w:rsidP="00A86A72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A. Сарадници у радном односу са пуним иили непуним радним временом</w:t>
      </w:r>
    </w:p>
    <w:p w14:paraId="37F178C9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842"/>
        <w:gridCol w:w="993"/>
        <w:gridCol w:w="1276"/>
        <w:gridCol w:w="1276"/>
        <w:gridCol w:w="2703"/>
      </w:tblGrid>
      <w:tr w:rsidR="00A86A72" w14:paraId="0CAEEDCF" w14:textId="77777777" w:rsidTr="00A86A72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5B393EE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153EF44B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B2EAB21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3867C836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00789471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CE357D8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hideMark/>
          </w:tcPr>
          <w:p w14:paraId="28ADB411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%</w:t>
            </w:r>
          </w:p>
          <w:p w14:paraId="2AE1B0CE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запослења</w:t>
            </w: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2F4888A5" w14:textId="77777777" w:rsidR="00A86A72" w:rsidRDefault="00A86A72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Ужа научна, уметничка односно стручна област за коју је биран</w:t>
            </w:r>
          </w:p>
        </w:tc>
      </w:tr>
      <w:tr w:rsidR="00A86A72" w14:paraId="0A12083B" w14:textId="77777777" w:rsidTr="00A86A72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2DE5E173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06C04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0BF8B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9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506EA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0BF2D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27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2ED0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6BEA8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1A4EB12E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70D26D36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4B02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D65B4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78727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CC1A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E363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FE3340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5D28DCE1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7EFE8A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BC6E29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DAF68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309ED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B6DD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C26823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C21F10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1FD7E867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03AE923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2AE4D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9B2A03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7774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96BB0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90C64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13F62D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13D1FDD5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38FB78E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A2CA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0E53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16CFF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3608B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F9D66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A24F8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157F9246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7A039DA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C4289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56451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A505D3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DD6FA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0569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FD7D12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448887F9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5A1B3775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12B6DE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5A240E0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43C38C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055C0B2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723D81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7525C1C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44E2D9D4" w14:textId="77777777" w:rsidTr="00A86A72">
        <w:trPr>
          <w:jc w:val="center"/>
        </w:trPr>
        <w:tc>
          <w:tcPr>
            <w:tcW w:w="10217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44D545C8" w14:textId="77777777" w:rsidR="00A86A72" w:rsidRDefault="00A86A72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lastRenderedPageBreak/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 о ангажовању</w:t>
            </w:r>
          </w:p>
        </w:tc>
      </w:tr>
    </w:tbl>
    <w:p w14:paraId="4DCB817E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133392B2" w14:textId="77777777" w:rsidR="00A86A72" w:rsidRDefault="00A86A72" w:rsidP="00A86A72">
      <w:pPr>
        <w:spacing w:after="0" w:line="240" w:lineRule="auto"/>
        <w:jc w:val="both"/>
      </w:pPr>
      <w:r>
        <w:rPr>
          <w:rFonts w:ascii="Times New Roman" w:hAnsi="Times New Roman"/>
          <w:lang w:val="sr-Cyrl-CS"/>
        </w:rPr>
        <w:t>Б. Сарадници по уговору</w:t>
      </w:r>
    </w:p>
    <w:p w14:paraId="3C8F7AED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842"/>
        <w:gridCol w:w="922"/>
        <w:gridCol w:w="1418"/>
        <w:gridCol w:w="1417"/>
        <w:gridCol w:w="1418"/>
        <w:gridCol w:w="1782"/>
      </w:tblGrid>
      <w:tr w:rsidR="00A86A72" w14:paraId="6383E0FA" w14:textId="77777777" w:rsidTr="00A86A72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76B9BC7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Р.</w:t>
            </w:r>
          </w:p>
          <w:p w14:paraId="26441EA6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E589BBA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Матични број</w:t>
            </w: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485AE4BE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Име, средње слово, презиме</w:t>
            </w: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62063360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22EDC85D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72C4D23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nil"/>
            </w:tcBorders>
            <w:vAlign w:val="center"/>
            <w:hideMark/>
          </w:tcPr>
          <w:p w14:paraId="1997F7C8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Сагласност број</w:t>
            </w: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  <w:hideMark/>
          </w:tcPr>
          <w:p w14:paraId="760972BE" w14:textId="77777777" w:rsidR="00A86A72" w:rsidRDefault="00A86A72">
            <w:pPr>
              <w:spacing w:before="96" w:after="96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Област за коју је биран</w:t>
            </w:r>
          </w:p>
        </w:tc>
      </w:tr>
      <w:tr w:rsidR="00A86A72" w14:paraId="1207A789" w14:textId="77777777" w:rsidTr="00A86A72">
        <w:trPr>
          <w:jc w:val="center"/>
        </w:trPr>
        <w:tc>
          <w:tcPr>
            <w:tcW w:w="42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555ABDB2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C3E9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8FF8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03A2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64E9E1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</w:tc>
        <w:tc>
          <w:tcPr>
            <w:tcW w:w="141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6D172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1F33A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10C5AE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3181B624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hideMark/>
          </w:tcPr>
          <w:p w14:paraId="4AB2E9EB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C4AA39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C31BF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154CC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2EDA3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762FB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127BF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42A9AC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225477C2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8354CB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CD90F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3FA80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CF86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71FFD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711AC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1CE9D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1436A5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16C695B1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D831EA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AAF19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5C3D2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A2F0AA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F7680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5E85D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419D3D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D3A0B0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63503313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5B6961F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E0498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72739F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CA8D0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911F7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70A425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55F4B6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B99B8B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4E38C9DC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16C43DA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7D78F9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6AB5E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3916D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2EAF77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0E554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E95D1B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AA59B0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738BE79F" w14:textId="77777777" w:rsidTr="00A86A7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  <w:hideMark/>
          </w:tcPr>
          <w:p w14:paraId="73A4DBDA" w14:textId="77777777" w:rsidR="00A86A72" w:rsidRDefault="00A86A72">
            <w:pPr>
              <w:spacing w:before="40" w:after="4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6933FB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2A0043B2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6731D2F0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7D7621C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37FA6194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nil"/>
            </w:tcBorders>
          </w:tcPr>
          <w:p w14:paraId="1B7E2A88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14:paraId="52326CFC" w14:textId="77777777" w:rsidR="00A86A72" w:rsidRDefault="00A86A72">
            <w:pPr>
              <w:snapToGrid w:val="0"/>
              <w:spacing w:before="40" w:after="4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A86A72" w14:paraId="463FE9D5" w14:textId="77777777" w:rsidTr="00A86A72">
        <w:trPr>
          <w:jc w:val="center"/>
        </w:trPr>
        <w:tc>
          <w:tcPr>
            <w:tcW w:w="10926" w:type="dxa"/>
            <w:gridSpan w:val="8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941A410" w14:textId="77777777" w:rsidR="00A86A72" w:rsidRDefault="00A86A72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1CFA5910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4B3775A1" w14:textId="77777777" w:rsidR="00A86A72" w:rsidRDefault="00A86A72" w:rsidP="00A86A72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14:paraId="29A891E2" w14:textId="77777777" w:rsidR="00A86A72" w:rsidRDefault="00A86A72"/>
    <w:sectPr w:rsidR="00A86A72" w:rsidSect="00237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A72"/>
    <w:rsid w:val="00127930"/>
    <w:rsid w:val="002372A2"/>
    <w:rsid w:val="002F0881"/>
    <w:rsid w:val="006F07B8"/>
    <w:rsid w:val="009F5772"/>
    <w:rsid w:val="00A86A72"/>
    <w:rsid w:val="00D71683"/>
    <w:rsid w:val="00F5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0E6EB"/>
  <w15:docId w15:val="{D6BA341B-2E65-410B-813D-FC4A5B3C9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6A7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9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dcterms:created xsi:type="dcterms:W3CDTF">2023-12-04T07:47:00Z</dcterms:created>
  <dcterms:modified xsi:type="dcterms:W3CDTF">2023-12-14T09:17:00Z</dcterms:modified>
</cp:coreProperties>
</file>